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1A084" w14:textId="681E7A40" w:rsidR="00872EC6" w:rsidRPr="00B22CB4" w:rsidRDefault="0074024D" w:rsidP="00AA6D38">
      <w:pPr>
        <w:spacing w:after="0"/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>Fall</w:t>
      </w:r>
      <w:r w:rsidR="00872EC6">
        <w:rPr>
          <w:rFonts w:ascii="Tahoma" w:hAnsi="Tahoma" w:cs="Tahoma"/>
          <w:b/>
          <w:sz w:val="28"/>
          <w:szCs w:val="28"/>
        </w:rPr>
        <w:t xml:space="preserve"> Leadership</w:t>
      </w:r>
      <w:r w:rsidR="00330BFB" w:rsidRPr="00B22CB4">
        <w:rPr>
          <w:rFonts w:ascii="Tahoma" w:hAnsi="Tahoma" w:cs="Tahoma"/>
          <w:b/>
          <w:sz w:val="28"/>
          <w:szCs w:val="28"/>
        </w:rPr>
        <w:t xml:space="preserve"> Meeting</w:t>
      </w:r>
      <w:r w:rsidR="00AA6D38">
        <w:rPr>
          <w:rFonts w:ascii="Tahoma" w:hAnsi="Tahoma" w:cs="Tahoma"/>
          <w:b/>
          <w:sz w:val="28"/>
          <w:szCs w:val="28"/>
        </w:rPr>
        <w:tab/>
      </w:r>
      <w:r w:rsidR="00AA6D38">
        <w:rPr>
          <w:rFonts w:ascii="Tahoma" w:hAnsi="Tahoma" w:cs="Tahoma"/>
          <w:b/>
          <w:sz w:val="28"/>
          <w:szCs w:val="28"/>
        </w:rPr>
        <w:tab/>
      </w:r>
      <w:r w:rsidR="00AA6D38">
        <w:rPr>
          <w:rFonts w:ascii="Tahoma" w:hAnsi="Tahoma" w:cs="Tahoma"/>
          <w:b/>
          <w:sz w:val="28"/>
          <w:szCs w:val="28"/>
        </w:rPr>
        <w:tab/>
      </w:r>
      <w:r w:rsidR="00AA6D38">
        <w:rPr>
          <w:rFonts w:ascii="Tahoma" w:hAnsi="Tahoma" w:cs="Tahoma"/>
          <w:b/>
          <w:sz w:val="28"/>
          <w:szCs w:val="28"/>
        </w:rPr>
        <w:tab/>
      </w:r>
      <w:r w:rsidR="00306401">
        <w:rPr>
          <w:rFonts w:ascii="Tahoma" w:hAnsi="Tahoma" w:cs="Tahoma"/>
          <w:b/>
          <w:sz w:val="28"/>
          <w:szCs w:val="28"/>
        </w:rPr>
        <w:t>UWF</w:t>
      </w:r>
      <w:r w:rsidR="00872EC6">
        <w:rPr>
          <w:rFonts w:ascii="Tahoma" w:hAnsi="Tahoma" w:cs="Tahoma"/>
          <w:b/>
          <w:sz w:val="28"/>
          <w:szCs w:val="28"/>
        </w:rPr>
        <w:t xml:space="preserve"> Choral Music Dept.</w:t>
      </w:r>
    </w:p>
    <w:p w14:paraId="5291B359" w14:textId="29808925" w:rsidR="00872EC6" w:rsidRPr="00864594" w:rsidRDefault="0074024D" w:rsidP="00AA6D38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Aug. 17</w:t>
      </w:r>
      <w:r w:rsidR="00A623F5">
        <w:rPr>
          <w:rFonts w:ascii="Tahoma" w:hAnsi="Tahoma" w:cs="Tahoma"/>
          <w:sz w:val="18"/>
          <w:szCs w:val="18"/>
        </w:rPr>
        <w:t>, 2016</w:t>
      </w:r>
      <w:r w:rsidR="00CF60C0">
        <w:rPr>
          <w:rFonts w:ascii="Tahoma" w:hAnsi="Tahoma" w:cs="Tahoma"/>
          <w:sz w:val="18"/>
          <w:szCs w:val="18"/>
        </w:rPr>
        <w:t xml:space="preserve"> – </w:t>
      </w:r>
      <w:r>
        <w:rPr>
          <w:rFonts w:ascii="Tahoma" w:hAnsi="Tahoma" w:cs="Tahoma"/>
          <w:sz w:val="18"/>
          <w:szCs w:val="18"/>
        </w:rPr>
        <w:t>Noon</w:t>
      </w:r>
      <w:r w:rsidR="00AA6D38">
        <w:rPr>
          <w:rFonts w:ascii="Tahoma" w:hAnsi="Tahoma" w:cs="Tahoma"/>
          <w:sz w:val="18"/>
          <w:szCs w:val="18"/>
        </w:rPr>
        <w:t xml:space="preserve"> – </w:t>
      </w:r>
      <w:r w:rsidR="00A623F5">
        <w:rPr>
          <w:rFonts w:ascii="Tahoma" w:hAnsi="Tahoma" w:cs="Tahoma"/>
          <w:sz w:val="18"/>
          <w:szCs w:val="18"/>
        </w:rPr>
        <w:t xml:space="preserve">Dr. </w:t>
      </w:r>
      <w:proofErr w:type="spellStart"/>
      <w:r w:rsidR="00A623F5">
        <w:rPr>
          <w:rFonts w:ascii="Tahoma" w:hAnsi="Tahoma" w:cs="Tahoma"/>
          <w:sz w:val="18"/>
          <w:szCs w:val="18"/>
        </w:rPr>
        <w:t>Steenblik’s</w:t>
      </w:r>
      <w:proofErr w:type="spellEnd"/>
      <w:r w:rsidR="00A623F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Office</w:t>
      </w:r>
    </w:p>
    <w:p w14:paraId="3A9A445C" w14:textId="248EED7D" w:rsidR="004C7C20" w:rsidRDefault="00330BFB" w:rsidP="004C7C2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</w:rPr>
      </w:pPr>
      <w:r w:rsidRPr="00864594">
        <w:rPr>
          <w:rFonts w:ascii="Tahoma" w:hAnsi="Tahoma" w:cs="Tahoma"/>
          <w:sz w:val="18"/>
          <w:szCs w:val="18"/>
        </w:rPr>
        <w:t>Welcome</w:t>
      </w:r>
      <w:r w:rsidR="00872EC6">
        <w:rPr>
          <w:rFonts w:ascii="Tahoma" w:hAnsi="Tahoma" w:cs="Tahoma"/>
          <w:sz w:val="18"/>
          <w:szCs w:val="18"/>
        </w:rPr>
        <w:t xml:space="preserve"> </w:t>
      </w:r>
      <w:r w:rsidR="0074024D">
        <w:rPr>
          <w:rFonts w:ascii="Tahoma" w:hAnsi="Tahoma" w:cs="Tahoma"/>
          <w:sz w:val="18"/>
          <w:szCs w:val="18"/>
        </w:rPr>
        <w:t>Back – catching up!</w:t>
      </w:r>
    </w:p>
    <w:p w14:paraId="118FCB55" w14:textId="5F73F2A9" w:rsidR="00AA6D38" w:rsidRDefault="00AA6D38" w:rsidP="004C7C2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Take a look at the leadership tree – identify vacancies.  Find a place for people.</w:t>
      </w:r>
    </w:p>
    <w:p w14:paraId="7FE689AD" w14:textId="28E20B6C" w:rsidR="0074024D" w:rsidRDefault="0074024D" w:rsidP="0074024D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Goal for LAST year – “Find our </w:t>
      </w:r>
      <w:r>
        <w:rPr>
          <w:rFonts w:ascii="Tahoma" w:hAnsi="Tahoma" w:cs="Tahoma"/>
          <w:i/>
          <w:sz w:val="18"/>
          <w:szCs w:val="18"/>
        </w:rPr>
        <w:t>sound</w:t>
      </w:r>
      <w:r>
        <w:rPr>
          <w:rFonts w:ascii="Tahoma" w:hAnsi="Tahoma" w:cs="Tahoma"/>
          <w:sz w:val="18"/>
          <w:szCs w:val="18"/>
        </w:rPr>
        <w:t>.”  Goal for THIS year – “Build a community.”</w:t>
      </w:r>
    </w:p>
    <w:p w14:paraId="0F5C10B0" w14:textId="0B46837F" w:rsidR="0074024D" w:rsidRDefault="0074024D" w:rsidP="0074024D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Day one: Wednesday – </w:t>
      </w:r>
    </w:p>
    <w:p w14:paraId="59F8D6C0" w14:textId="20522AF4" w:rsidR="0074024D" w:rsidRDefault="0074024D" w:rsidP="0074024D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Everyone has a place</w:t>
      </w:r>
    </w:p>
    <w:p w14:paraId="6A1770E0" w14:textId="2B2F6319" w:rsidR="0074024D" w:rsidRPr="0074024D" w:rsidRDefault="0074024D" w:rsidP="0074024D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Solid and exciting rehearsal</w:t>
      </w:r>
    </w:p>
    <w:p w14:paraId="0D7E9AA8" w14:textId="7C5FF374" w:rsidR="00243D53" w:rsidRDefault="00243D53" w:rsidP="00243D5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Auditions:</w:t>
      </w:r>
    </w:p>
    <w:p w14:paraId="4CFFCADD" w14:textId="35080F85" w:rsidR="00243D53" w:rsidRDefault="00243D53" w:rsidP="00243D53">
      <w:pPr>
        <w:spacing w:after="0"/>
        <w:ind w:left="72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Friday 2:00 – 4:00</w:t>
      </w:r>
    </w:p>
    <w:p w14:paraId="482B8CE6" w14:textId="1A4068A6" w:rsidR="00243D53" w:rsidRDefault="00243D53" w:rsidP="00243D53">
      <w:pPr>
        <w:spacing w:after="0"/>
        <w:ind w:left="72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Monday 1:15 – 3:00</w:t>
      </w:r>
    </w:p>
    <w:p w14:paraId="0D35D14A" w14:textId="4C02C494" w:rsidR="00243D53" w:rsidRDefault="00243D53" w:rsidP="00243D53">
      <w:pPr>
        <w:spacing w:after="0"/>
        <w:ind w:left="72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Tuesday 9:30 – 11:00</w:t>
      </w:r>
    </w:p>
    <w:p w14:paraId="0ECE83E1" w14:textId="23A6104D" w:rsidR="00243D53" w:rsidRDefault="00243D53" w:rsidP="00243D53">
      <w:pPr>
        <w:spacing w:after="0"/>
        <w:ind w:left="72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Tuesday 2:00 – 3:30</w:t>
      </w:r>
    </w:p>
    <w:p w14:paraId="0EB26A3F" w14:textId="77777777" w:rsidR="00243D53" w:rsidRDefault="00243D53" w:rsidP="00243D5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Audition Publicity</w:t>
      </w:r>
    </w:p>
    <w:p w14:paraId="188DA881" w14:textId="3239C829" w:rsidR="00243D53" w:rsidRDefault="00243D53" w:rsidP="00243D53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New Student Convocation – Friday, 3:00-3:45pm @ Field House</w:t>
      </w:r>
    </w:p>
    <w:p w14:paraId="31A4747C" w14:textId="541A3276" w:rsidR="0074024D" w:rsidRDefault="0074024D" w:rsidP="004C7C2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Retreat scheduled for Saturday, Sept. 10:</w:t>
      </w:r>
    </w:p>
    <w:p w14:paraId="493D6A0C" w14:textId="4260C134" w:rsidR="0074024D" w:rsidRDefault="0074024D" w:rsidP="0074024D">
      <w:pPr>
        <w:spacing w:after="0"/>
        <w:ind w:left="72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9:00-11:30 Rehearsal &amp; workshop</w:t>
      </w:r>
    </w:p>
    <w:p w14:paraId="07A43A64" w14:textId="0F607E7E" w:rsidR="0074024D" w:rsidRDefault="0074024D" w:rsidP="0074024D">
      <w:pPr>
        <w:spacing w:after="0"/>
        <w:ind w:left="72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12:00-2:00 Grill at the beach</w:t>
      </w:r>
    </w:p>
    <w:p w14:paraId="4B3D4DE5" w14:textId="32A82B1B" w:rsidR="004C7C20" w:rsidRPr="00243D53" w:rsidRDefault="0074024D" w:rsidP="00243D53">
      <w:pPr>
        <w:spacing w:after="0"/>
        <w:ind w:left="720" w:firstLine="72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7:00-10:00 Movie night (optional; significant others, etc. invited)</w:t>
      </w:r>
    </w:p>
    <w:p w14:paraId="09E2272E" w14:textId="3436FDA9" w:rsidR="004C7C20" w:rsidRDefault="0074024D" w:rsidP="004C7C20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Performance calendar</w:t>
      </w:r>
      <w:r w:rsidR="004C7C20">
        <w:rPr>
          <w:rFonts w:ascii="Tahoma" w:hAnsi="Tahoma" w:cs="Tahoma"/>
          <w:sz w:val="18"/>
          <w:szCs w:val="18"/>
        </w:rPr>
        <w:t>:</w:t>
      </w:r>
    </w:p>
    <w:p w14:paraId="4405D325" w14:textId="140E5917" w:rsidR="004C7C20" w:rsidRDefault="0074024D" w:rsidP="0074024D">
      <w:pPr>
        <w:spacing w:after="0"/>
        <w:ind w:left="14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**Sat., Aug. 27, 5:30 call – National Anthem</w:t>
      </w:r>
    </w:p>
    <w:p w14:paraId="5AAA72C5" w14:textId="70478CDF" w:rsidR="0074024D" w:rsidRDefault="0074024D" w:rsidP="0074024D">
      <w:pPr>
        <w:spacing w:after="0"/>
        <w:ind w:left="14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Mon., Oct. 10, 6:30 call – Concert with USA</w:t>
      </w:r>
    </w:p>
    <w:p w14:paraId="21630F1D" w14:textId="05A26F56" w:rsidR="0074024D" w:rsidRDefault="0074024D" w:rsidP="0074024D">
      <w:pPr>
        <w:spacing w:after="0"/>
        <w:ind w:left="14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Mon., Oct. 17, 5:00 call – Concert @ Mattie Kelly</w:t>
      </w:r>
    </w:p>
    <w:p w14:paraId="203AAA42" w14:textId="23D64614" w:rsidR="0074024D" w:rsidRDefault="0074024D" w:rsidP="0074024D">
      <w:pPr>
        <w:spacing w:after="0"/>
        <w:ind w:left="14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Sat., Oct. 22, 11:00 call – National Anthem</w:t>
      </w:r>
    </w:p>
    <w:p w14:paraId="63D2AA25" w14:textId="06949D36" w:rsidR="0074024D" w:rsidRDefault="0074024D" w:rsidP="0074024D">
      <w:pPr>
        <w:spacing w:after="0"/>
        <w:ind w:left="14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Mon., Nov. 14, 6:30 call – Concert @ UWF</w:t>
      </w:r>
    </w:p>
    <w:p w14:paraId="7D321D22" w14:textId="17937C44" w:rsidR="0074024D" w:rsidRDefault="0074024D" w:rsidP="0074024D">
      <w:pPr>
        <w:spacing w:after="0"/>
        <w:ind w:left="14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Wed., Nov. 16, 3:45 call – Workshop &amp; Concert w/Eric Whit (Rehearsals 11/10 &amp; 11/12 *pick one)</w:t>
      </w:r>
    </w:p>
    <w:p w14:paraId="6A665E8C" w14:textId="788A773B" w:rsidR="0074024D" w:rsidRDefault="0074024D" w:rsidP="00243D53">
      <w:pPr>
        <w:spacing w:after="0"/>
        <w:ind w:left="144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Sat. Dec. 10, TBD call – Commencement “Fly to Paradise”</w:t>
      </w:r>
    </w:p>
    <w:p w14:paraId="5C577FE7" w14:textId="3F9D896F" w:rsidR="0074024D" w:rsidRDefault="0074024D" w:rsidP="0074024D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Uniform update:</w:t>
      </w:r>
    </w:p>
    <w:p w14:paraId="19AE5027" w14:textId="61CAB767" w:rsidR="0074024D" w:rsidRDefault="0074024D" w:rsidP="0074024D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Men’s Tuxes -- $50 vest/tie (required); $90 tux if needed</w:t>
      </w:r>
    </w:p>
    <w:p w14:paraId="38EAD544" w14:textId="5035F4F0" w:rsidR="0074024D" w:rsidRDefault="0074024D" w:rsidP="0074024D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Women’s Dresses – Discuss.  See link </w:t>
      </w:r>
      <w:hyperlink r:id="rId8" w:history="1">
        <w:r w:rsidRPr="004319E8">
          <w:rPr>
            <w:rStyle w:val="Hyperlink"/>
            <w:rFonts w:ascii="Tahoma" w:hAnsi="Tahoma" w:cs="Tahoma"/>
            <w:sz w:val="18"/>
            <w:szCs w:val="18"/>
          </w:rPr>
          <w:t>https://whiteelegance.com/product-category/choir-apparel/</w:t>
        </w:r>
      </w:hyperlink>
      <w:r>
        <w:rPr>
          <w:rFonts w:ascii="Tahoma" w:hAnsi="Tahoma" w:cs="Tahoma"/>
          <w:sz w:val="18"/>
          <w:szCs w:val="18"/>
        </w:rPr>
        <w:t xml:space="preserve"> </w:t>
      </w:r>
    </w:p>
    <w:p w14:paraId="410273AE" w14:textId="636E2856" w:rsidR="0074024D" w:rsidRDefault="0074024D" w:rsidP="0074024D">
      <w:pPr>
        <w:pStyle w:val="ListParagraph"/>
        <w:numPr>
          <w:ilvl w:val="2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C3402 vs. C3120</w:t>
      </w:r>
    </w:p>
    <w:p w14:paraId="3107AF3D" w14:textId="72301C36" w:rsidR="0074024D" w:rsidRDefault="0074024D" w:rsidP="0074024D">
      <w:pPr>
        <w:pStyle w:val="ListParagraph"/>
        <w:numPr>
          <w:ilvl w:val="2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Sleeves</w:t>
      </w:r>
    </w:p>
    <w:p w14:paraId="0EDA926D" w14:textId="23640474" w:rsidR="0074024D" w:rsidRDefault="0074024D" w:rsidP="0074024D">
      <w:pPr>
        <w:pStyle w:val="ListParagraph"/>
        <w:numPr>
          <w:ilvl w:val="2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Movement</w:t>
      </w:r>
    </w:p>
    <w:p w14:paraId="3AB741CC" w14:textId="4F0BABB5" w:rsidR="0074024D" w:rsidRDefault="0074024D" w:rsidP="0074024D">
      <w:pPr>
        <w:pStyle w:val="ListParagraph"/>
        <w:numPr>
          <w:ilvl w:val="2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Price</w:t>
      </w:r>
    </w:p>
    <w:p w14:paraId="5FA5701E" w14:textId="43270BCF" w:rsidR="0074024D" w:rsidRDefault="00243D53" w:rsidP="0074024D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Eric </w:t>
      </w:r>
      <w:proofErr w:type="spellStart"/>
      <w:r>
        <w:rPr>
          <w:rFonts w:ascii="Tahoma" w:hAnsi="Tahoma" w:cs="Tahoma"/>
          <w:sz w:val="18"/>
          <w:szCs w:val="18"/>
        </w:rPr>
        <w:t>Whitacre</w:t>
      </w:r>
      <w:proofErr w:type="spellEnd"/>
      <w:r>
        <w:rPr>
          <w:rFonts w:ascii="Tahoma" w:hAnsi="Tahoma" w:cs="Tahoma"/>
          <w:sz w:val="18"/>
          <w:szCs w:val="18"/>
        </w:rPr>
        <w:t xml:space="preserve"> Event:</w:t>
      </w:r>
    </w:p>
    <w:p w14:paraId="04133C87" w14:textId="03EE10B3" w:rsidR="00243D53" w:rsidRDefault="00243D53" w:rsidP="00243D53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Three choirs:</w:t>
      </w:r>
    </w:p>
    <w:p w14:paraId="7105BB44" w14:textId="1D9BEA3A" w:rsidR="00243D53" w:rsidRDefault="00243D53" w:rsidP="00243D53">
      <w:pPr>
        <w:pStyle w:val="ListParagraph"/>
        <w:numPr>
          <w:ilvl w:val="2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UWF Singers</w:t>
      </w:r>
    </w:p>
    <w:p w14:paraId="5F035334" w14:textId="1407EB33" w:rsidR="00243D53" w:rsidRDefault="00243D53" w:rsidP="00243D53">
      <w:pPr>
        <w:pStyle w:val="ListParagraph"/>
        <w:numPr>
          <w:ilvl w:val="2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Alumni of UWF Singers</w:t>
      </w:r>
    </w:p>
    <w:p w14:paraId="0ED6D0C8" w14:textId="6214520C" w:rsidR="00243D53" w:rsidRDefault="00243D53" w:rsidP="00243D53">
      <w:pPr>
        <w:pStyle w:val="ListParagraph"/>
        <w:numPr>
          <w:ilvl w:val="2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Virtual Choir UWF 5.0</w:t>
      </w:r>
    </w:p>
    <w:p w14:paraId="4BFCDC17" w14:textId="579B8391" w:rsidR="00243D53" w:rsidRDefault="00243D53" w:rsidP="00243D53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Need SIGNIFICANT HELP managing the Alumni Choir</w:t>
      </w:r>
    </w:p>
    <w:p w14:paraId="78475117" w14:textId="1CA4C9A2" w:rsidR="00243D53" w:rsidRDefault="00243D53" w:rsidP="00243D5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Concert Report Discussion</w:t>
      </w:r>
    </w:p>
    <w:p w14:paraId="62FEDC69" w14:textId="2357E82E" w:rsidR="00243D53" w:rsidRDefault="00243D53" w:rsidP="00243D53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The purpose is two-fold: to learn from &amp; support others, to separate the chaff.</w:t>
      </w:r>
    </w:p>
    <w:p w14:paraId="7E72EC79" w14:textId="7AAEB500" w:rsidR="00243D53" w:rsidRDefault="00243D53" w:rsidP="00243D53">
      <w:pPr>
        <w:pStyle w:val="ListParagraph"/>
        <w:numPr>
          <w:ilvl w:val="2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Option A – a checklist w/ticket or proof (print out, collect &amp; return)</w:t>
      </w:r>
    </w:p>
    <w:p w14:paraId="43143E81" w14:textId="6C571BAD" w:rsidR="00243D53" w:rsidRDefault="00243D53" w:rsidP="00243D53">
      <w:pPr>
        <w:pStyle w:val="ListParagraph"/>
        <w:numPr>
          <w:ilvl w:val="2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Option B – WRITE (as was done last year)</w:t>
      </w:r>
    </w:p>
    <w:p w14:paraId="5B3A72E8" w14:textId="43486634" w:rsidR="00243D53" w:rsidRDefault="00243D53" w:rsidP="00243D53">
      <w:pPr>
        <w:pStyle w:val="ListParagraph"/>
        <w:numPr>
          <w:ilvl w:val="2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Option C – other thoughts?</w:t>
      </w:r>
    </w:p>
    <w:p w14:paraId="4B85C490" w14:textId="79CCB02F" w:rsidR="00243D53" w:rsidRDefault="00243D53" w:rsidP="00243D5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FMEA Convention Jan. 11-14 </w:t>
      </w:r>
    </w:p>
    <w:p w14:paraId="65D2A2D3" w14:textId="687F6182" w:rsidR="00243D53" w:rsidRDefault="00243D53" w:rsidP="00243D53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YES.  And utilize YOU in session on leadership.</w:t>
      </w:r>
    </w:p>
    <w:p w14:paraId="3C8FF3DC" w14:textId="2A4E9811" w:rsidR="00243D53" w:rsidRDefault="00243D53" w:rsidP="00243D5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Club Registration</w:t>
      </w:r>
    </w:p>
    <w:p w14:paraId="67224F71" w14:textId="5972ADC7" w:rsidR="00243D53" w:rsidRDefault="00243D53" w:rsidP="00243D53">
      <w:pPr>
        <w:pStyle w:val="ListParagraph"/>
        <w:numPr>
          <w:ilvl w:val="1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Update?</w:t>
      </w:r>
    </w:p>
    <w:p w14:paraId="242C7AE0" w14:textId="14A47C22" w:rsidR="00243D53" w:rsidRDefault="00243D53" w:rsidP="00243D5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</w:rPr>
      </w:pPr>
      <w:proofErr w:type="spellStart"/>
      <w:r>
        <w:rPr>
          <w:rFonts w:ascii="Tahoma" w:hAnsi="Tahoma" w:cs="Tahoma"/>
          <w:sz w:val="18"/>
          <w:szCs w:val="18"/>
        </w:rPr>
        <w:t>Argopalooza</w:t>
      </w:r>
      <w:proofErr w:type="spellEnd"/>
      <w:r>
        <w:rPr>
          <w:rFonts w:ascii="Tahoma" w:hAnsi="Tahoma" w:cs="Tahoma"/>
          <w:sz w:val="18"/>
          <w:szCs w:val="18"/>
        </w:rPr>
        <w:t xml:space="preserve"> – Sun. Aug. 28, 7:00-9:00 pm (5:30 setup)</w:t>
      </w:r>
    </w:p>
    <w:p w14:paraId="6A3BD698" w14:textId="1F5ABCCB" w:rsidR="00243D53" w:rsidRDefault="00243D53" w:rsidP="00243D53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Regular meetings?  Perhaps 1</w:t>
      </w:r>
      <w:r w:rsidRPr="00243D53">
        <w:rPr>
          <w:rFonts w:ascii="Tahoma" w:hAnsi="Tahoma" w:cs="Tahoma"/>
          <w:sz w:val="18"/>
          <w:szCs w:val="18"/>
          <w:vertAlign w:val="superscript"/>
        </w:rPr>
        <w:t>st</w:t>
      </w:r>
      <w:r>
        <w:rPr>
          <w:rFonts w:ascii="Tahoma" w:hAnsi="Tahoma" w:cs="Tahoma"/>
          <w:sz w:val="18"/>
          <w:szCs w:val="18"/>
        </w:rPr>
        <w:t xml:space="preserve"> Friday of the month after choir – go eat?</w:t>
      </w:r>
    </w:p>
    <w:p w14:paraId="46106028" w14:textId="7ED02105" w:rsidR="00872EC6" w:rsidRPr="00AA6D38" w:rsidRDefault="00243D53" w:rsidP="00872EC6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Other items of business:</w:t>
      </w:r>
    </w:p>
    <w:sectPr w:rsidR="00872EC6" w:rsidRPr="00AA6D38" w:rsidSect="00CF60C0">
      <w:headerReference w:type="default" r:id="rId9"/>
      <w:type w:val="continuous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0F5E4E" w14:textId="77777777" w:rsidR="00243D53" w:rsidRDefault="00243D53" w:rsidP="00CF60C0">
      <w:pPr>
        <w:spacing w:after="0" w:line="240" w:lineRule="auto"/>
      </w:pPr>
      <w:r>
        <w:separator/>
      </w:r>
    </w:p>
  </w:endnote>
  <w:endnote w:type="continuationSeparator" w:id="0">
    <w:p w14:paraId="039AF1F1" w14:textId="77777777" w:rsidR="00243D53" w:rsidRDefault="00243D53" w:rsidP="00CF6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45ACD4" w14:textId="77777777" w:rsidR="00243D53" w:rsidRDefault="00243D53" w:rsidP="00CF60C0">
      <w:pPr>
        <w:spacing w:after="0" w:line="240" w:lineRule="auto"/>
      </w:pPr>
      <w:r>
        <w:separator/>
      </w:r>
    </w:p>
  </w:footnote>
  <w:footnote w:type="continuationSeparator" w:id="0">
    <w:p w14:paraId="3E35BF4D" w14:textId="77777777" w:rsidR="00243D53" w:rsidRDefault="00243D53" w:rsidP="00CF6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FEE636" w14:textId="77777777" w:rsidR="00243D53" w:rsidRPr="00567087" w:rsidRDefault="00243D53" w:rsidP="00872EC6">
    <w:pPr>
      <w:ind w:right="-270"/>
      <w:rPr>
        <w:rFonts w:ascii="Tahoma" w:hAnsi="Tahoma" w:cs="Tahoma"/>
        <w:color w:val="808080" w:themeColor="background1" w:themeShade="80"/>
        <w:sz w:val="16"/>
        <w:szCs w:val="16"/>
      </w:rPr>
    </w:pPr>
    <w:r w:rsidRPr="00567087">
      <w:rPr>
        <w:rFonts w:ascii="Tahoma" w:hAnsi="Tahoma" w:cs="Tahoma"/>
        <w:color w:val="808080" w:themeColor="background1" w:themeShade="80"/>
        <w:sz w:val="16"/>
        <w:szCs w:val="16"/>
        <w:u w:val="single"/>
      </w:rPr>
      <w:t>UWF Choral Music Program Mission Statement:</w:t>
    </w:r>
    <w:r w:rsidRPr="00567087">
      <w:rPr>
        <w:rFonts w:ascii="Tahoma" w:hAnsi="Tahoma" w:cs="Tahoma"/>
        <w:color w:val="808080" w:themeColor="background1" w:themeShade="80"/>
        <w:sz w:val="16"/>
        <w:szCs w:val="16"/>
      </w:rPr>
      <w:t xml:space="preserve">  Use choral music as a vehicle to:</w:t>
    </w:r>
  </w:p>
  <w:p w14:paraId="01D28202" w14:textId="77777777" w:rsidR="00243D53" w:rsidRPr="00567087" w:rsidRDefault="00243D53" w:rsidP="00872EC6">
    <w:pPr>
      <w:pStyle w:val="ListParagraph"/>
      <w:numPr>
        <w:ilvl w:val="0"/>
        <w:numId w:val="5"/>
      </w:numPr>
      <w:spacing w:after="0" w:line="240" w:lineRule="auto"/>
      <w:rPr>
        <w:rFonts w:ascii="Tahoma" w:hAnsi="Tahoma" w:cs="Tahoma"/>
        <w:color w:val="808080" w:themeColor="background1" w:themeShade="80"/>
        <w:sz w:val="16"/>
        <w:szCs w:val="16"/>
      </w:rPr>
    </w:pPr>
    <w:r w:rsidRPr="00567087">
      <w:rPr>
        <w:rFonts w:ascii="Tahoma" w:hAnsi="Tahoma" w:cs="Tahoma"/>
        <w:color w:val="808080" w:themeColor="background1" w:themeShade="80"/>
        <w:sz w:val="16"/>
        <w:szCs w:val="16"/>
      </w:rPr>
      <w:t xml:space="preserve">Encourage effective communication skills, </w:t>
    </w:r>
  </w:p>
  <w:p w14:paraId="03D238C8" w14:textId="77777777" w:rsidR="00243D53" w:rsidRPr="00567087" w:rsidRDefault="00243D53" w:rsidP="00872EC6">
    <w:pPr>
      <w:pStyle w:val="ListParagraph"/>
      <w:numPr>
        <w:ilvl w:val="0"/>
        <w:numId w:val="5"/>
      </w:numPr>
      <w:spacing w:after="0" w:line="240" w:lineRule="auto"/>
      <w:rPr>
        <w:rFonts w:ascii="Tahoma" w:hAnsi="Tahoma" w:cs="Tahoma"/>
        <w:color w:val="808080" w:themeColor="background1" w:themeShade="80"/>
        <w:sz w:val="16"/>
        <w:szCs w:val="16"/>
      </w:rPr>
    </w:pPr>
    <w:r w:rsidRPr="00567087">
      <w:rPr>
        <w:rFonts w:ascii="Tahoma" w:hAnsi="Tahoma" w:cs="Tahoma"/>
        <w:color w:val="808080" w:themeColor="background1" w:themeShade="80"/>
        <w:sz w:val="16"/>
        <w:szCs w:val="16"/>
      </w:rPr>
      <w:t xml:space="preserve">Develop a deep sense of personal commitment and accountability, </w:t>
    </w:r>
  </w:p>
  <w:p w14:paraId="32D91106" w14:textId="77777777" w:rsidR="00243D53" w:rsidRPr="00567087" w:rsidRDefault="00243D53" w:rsidP="00306401">
    <w:pPr>
      <w:numPr>
        <w:ilvl w:val="0"/>
        <w:numId w:val="5"/>
      </w:numPr>
      <w:spacing w:after="0" w:line="240" w:lineRule="auto"/>
      <w:rPr>
        <w:rFonts w:ascii="Tahoma" w:hAnsi="Tahoma" w:cs="Tahoma"/>
        <w:color w:val="808080" w:themeColor="background1" w:themeShade="80"/>
        <w:sz w:val="16"/>
        <w:szCs w:val="16"/>
      </w:rPr>
    </w:pPr>
    <w:r w:rsidRPr="00567087">
      <w:rPr>
        <w:rFonts w:ascii="Tahoma" w:hAnsi="Tahoma" w:cs="Tahoma"/>
        <w:color w:val="808080" w:themeColor="background1" w:themeShade="80"/>
        <w:sz w:val="16"/>
        <w:szCs w:val="16"/>
      </w:rPr>
      <w:t>Promote a high consciousness of achievement through individual and group work,</w:t>
    </w:r>
  </w:p>
  <w:p w14:paraId="54652716" w14:textId="43261789" w:rsidR="00243D53" w:rsidRDefault="00243D53" w:rsidP="00567087">
    <w:pPr>
      <w:numPr>
        <w:ilvl w:val="0"/>
        <w:numId w:val="5"/>
      </w:numPr>
      <w:spacing w:after="0" w:line="240" w:lineRule="auto"/>
      <w:rPr>
        <w:rFonts w:ascii="Tahoma" w:hAnsi="Tahoma" w:cs="Tahoma"/>
        <w:color w:val="808080" w:themeColor="background1" w:themeShade="80"/>
        <w:sz w:val="16"/>
        <w:szCs w:val="16"/>
      </w:rPr>
    </w:pPr>
    <w:r w:rsidRPr="00567087">
      <w:rPr>
        <w:rFonts w:ascii="Tahoma" w:hAnsi="Tahoma" w:cs="Tahoma"/>
        <w:color w:val="808080" w:themeColor="background1" w:themeShade="80"/>
        <w:sz w:val="16"/>
        <w:szCs w:val="16"/>
      </w:rPr>
      <w:t>Resulting in creation of a community and collective product of which we are proud.</w:t>
    </w:r>
  </w:p>
  <w:p w14:paraId="2761C2FB" w14:textId="77777777" w:rsidR="00567087" w:rsidRPr="00567087" w:rsidRDefault="00567087" w:rsidP="00567087">
    <w:pPr>
      <w:spacing w:after="0" w:line="240" w:lineRule="auto"/>
      <w:ind w:left="720"/>
      <w:rPr>
        <w:rFonts w:ascii="Tahoma" w:hAnsi="Tahoma" w:cs="Tahoma"/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14E"/>
    <w:multiLevelType w:val="hybridMultilevel"/>
    <w:tmpl w:val="37BEE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32418"/>
    <w:multiLevelType w:val="hybridMultilevel"/>
    <w:tmpl w:val="7B0607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C9D82052">
      <w:start w:val="1"/>
      <w:numFmt w:val="lowerLetter"/>
      <w:lvlText w:val="%3."/>
      <w:lvlJc w:val="right"/>
      <w:pPr>
        <w:ind w:left="2160" w:hanging="180"/>
      </w:pPr>
      <w:rPr>
        <w:rFonts w:ascii="Tahoma" w:eastAsiaTheme="minorHAnsi" w:hAnsi="Tahoma" w:cs="Tahoma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817D9"/>
    <w:multiLevelType w:val="hybridMultilevel"/>
    <w:tmpl w:val="EF30AF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DB1B2C"/>
    <w:multiLevelType w:val="hybridMultilevel"/>
    <w:tmpl w:val="4BD20E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00EF4"/>
    <w:multiLevelType w:val="hybridMultilevel"/>
    <w:tmpl w:val="986A8C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FB"/>
    <w:rsid w:val="00034136"/>
    <w:rsid w:val="00060CBD"/>
    <w:rsid w:val="001972CE"/>
    <w:rsid w:val="00243D53"/>
    <w:rsid w:val="00275CD2"/>
    <w:rsid w:val="002D6D47"/>
    <w:rsid w:val="00306401"/>
    <w:rsid w:val="00330BFB"/>
    <w:rsid w:val="00417ADD"/>
    <w:rsid w:val="004C7C20"/>
    <w:rsid w:val="004F7B41"/>
    <w:rsid w:val="00521420"/>
    <w:rsid w:val="00567087"/>
    <w:rsid w:val="00713760"/>
    <w:rsid w:val="0074024D"/>
    <w:rsid w:val="0083000A"/>
    <w:rsid w:val="008334C2"/>
    <w:rsid w:val="00864594"/>
    <w:rsid w:val="00872EC6"/>
    <w:rsid w:val="008A3308"/>
    <w:rsid w:val="009C482B"/>
    <w:rsid w:val="00A623F5"/>
    <w:rsid w:val="00A80090"/>
    <w:rsid w:val="00AA6D38"/>
    <w:rsid w:val="00B22CB4"/>
    <w:rsid w:val="00C70E16"/>
    <w:rsid w:val="00CF60C0"/>
    <w:rsid w:val="00D819FA"/>
    <w:rsid w:val="00DD56A7"/>
    <w:rsid w:val="00E56683"/>
    <w:rsid w:val="00F66B1D"/>
    <w:rsid w:val="00FB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20AE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308"/>
    <w:rPr>
      <w:color w:val="0000FF" w:themeColor="hyperlink"/>
      <w:u w:val="single"/>
    </w:rPr>
  </w:style>
  <w:style w:type="character" w:customStyle="1" w:styleId="rwrr">
    <w:name w:val="rwrr"/>
    <w:basedOn w:val="DefaultParagraphFont"/>
    <w:rsid w:val="008A3308"/>
    <w:rPr>
      <w:color w:val="0066CC"/>
      <w:u w:val="single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CF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0C0"/>
  </w:style>
  <w:style w:type="paragraph" w:styleId="Footer">
    <w:name w:val="footer"/>
    <w:basedOn w:val="Normal"/>
    <w:link w:val="FooterChar"/>
    <w:uiPriority w:val="99"/>
    <w:unhideWhenUsed/>
    <w:rsid w:val="00CF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0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B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4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8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3308"/>
    <w:rPr>
      <w:color w:val="0000FF" w:themeColor="hyperlink"/>
      <w:u w:val="single"/>
    </w:rPr>
  </w:style>
  <w:style w:type="character" w:customStyle="1" w:styleId="rwrr">
    <w:name w:val="rwrr"/>
    <w:basedOn w:val="DefaultParagraphFont"/>
    <w:rsid w:val="008A3308"/>
    <w:rPr>
      <w:color w:val="0066CC"/>
      <w:u w:val="single"/>
      <w:shd w:val="clear" w:color="auto" w:fill="FFFFFF"/>
    </w:rPr>
  </w:style>
  <w:style w:type="paragraph" w:styleId="Header">
    <w:name w:val="header"/>
    <w:basedOn w:val="Normal"/>
    <w:link w:val="HeaderChar"/>
    <w:uiPriority w:val="99"/>
    <w:unhideWhenUsed/>
    <w:rsid w:val="00CF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0C0"/>
  </w:style>
  <w:style w:type="paragraph" w:styleId="Footer">
    <w:name w:val="footer"/>
    <w:basedOn w:val="Normal"/>
    <w:link w:val="FooterChar"/>
    <w:uiPriority w:val="99"/>
    <w:unhideWhenUsed/>
    <w:rsid w:val="00CF6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hiteelegance.com/product-category/choir-apparel/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301</Words>
  <Characters>1719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Steenblik, Peter</dc:creator>
  <cp:lastModifiedBy>P Steenblik</cp:lastModifiedBy>
  <cp:revision>3</cp:revision>
  <cp:lastPrinted>2016-08-17T16:15:00Z</cp:lastPrinted>
  <dcterms:created xsi:type="dcterms:W3CDTF">2016-08-17T00:31:00Z</dcterms:created>
  <dcterms:modified xsi:type="dcterms:W3CDTF">2016-08-17T16:15:00Z</dcterms:modified>
</cp:coreProperties>
</file>